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2C812C5A" w:rsidR="00204042" w:rsidRPr="00EA6E35" w:rsidRDefault="00EA2CE4" w:rsidP="00AF3F59">
            <w:pPr>
              <w:rPr>
                <w:b/>
                <w:bCs/>
                <w:color w:val="0000FF"/>
                <w:sz w:val="20"/>
                <w:szCs w:val="20"/>
                <w:lang w:val="en-GB"/>
              </w:rPr>
            </w:pPr>
            <w:hyperlink r:id="rId7" w:history="1">
              <w:r w:rsidRPr="00EA2CE4">
                <w:rPr>
                  <w:rFonts w:ascii="Arial" w:hAnsi="Arial" w:cs="Arial"/>
                  <w:bCs/>
                  <w:noProof/>
                  <w:color w:val="0000FF"/>
                  <w:sz w:val="20"/>
                  <w:szCs w:val="20"/>
                </w:rPr>
                <w:t xml:space="preserve">Asian Research Journal of Mathematics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6661EF30" w:rsidR="00204042" w:rsidRPr="00EA6E35" w:rsidRDefault="00A843F8" w:rsidP="00EA6E35">
            <w:pPr>
              <w:pStyle w:val="NormalWeb"/>
              <w:spacing w:before="0" w:beforeAutospacing="0" w:after="0" w:afterAutospacing="0"/>
              <w:rPr>
                <w:rFonts w:ascii="Times New Roman" w:hAnsi="Times New Roman" w:cs="Times New Roman"/>
                <w:b/>
                <w:bCs/>
                <w:sz w:val="20"/>
                <w:szCs w:val="20"/>
                <w:lang w:val="en-GB"/>
              </w:rPr>
            </w:pPr>
            <w:r w:rsidRPr="00A843F8">
              <w:rPr>
                <w:rFonts w:ascii="Times New Roman" w:hAnsi="Times New Roman" w:cs="Times New Roman"/>
                <w:b/>
                <w:bCs/>
                <w:sz w:val="20"/>
                <w:szCs w:val="20"/>
                <w:lang w:val="en-GB"/>
              </w:rPr>
              <w:t>Ms_ARJOM_158753</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647A4CBF" w:rsidR="00204042" w:rsidRPr="00EA6E35" w:rsidRDefault="00A843F8" w:rsidP="00EA6E35">
            <w:pPr>
              <w:pStyle w:val="NormalWeb"/>
              <w:spacing w:before="0" w:beforeAutospacing="0" w:after="0" w:afterAutospacing="0"/>
              <w:rPr>
                <w:rFonts w:ascii="Times New Roman" w:hAnsi="Times New Roman" w:cs="Times New Roman"/>
                <w:b/>
                <w:sz w:val="20"/>
                <w:szCs w:val="20"/>
                <w:lang w:val="en-GB"/>
              </w:rPr>
            </w:pPr>
            <w:r w:rsidRPr="00A843F8">
              <w:rPr>
                <w:rFonts w:ascii="Times New Roman" w:hAnsi="Times New Roman" w:cs="Times New Roman"/>
                <w:b/>
                <w:sz w:val="20"/>
                <w:szCs w:val="20"/>
                <w:lang w:val="en-GB"/>
              </w:rPr>
              <w:t>The Use of the Polya Method in Problem-Solving Skills of Students in General Education Mathematics Core Course</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279B1135" w:rsidR="00204042" w:rsidRPr="00EA6E35" w:rsidRDefault="006E0858" w:rsidP="00AF3F59">
            <w:pPr>
              <w:contextualSpacing/>
              <w:rPr>
                <w:b/>
                <w:bCs/>
                <w:sz w:val="20"/>
                <w:szCs w:val="20"/>
                <w:lang w:val="en-GB"/>
              </w:rPr>
            </w:pPr>
            <w:r>
              <w:rPr>
                <w:b/>
                <w:bCs/>
                <w:sz w:val="20"/>
                <w:szCs w:val="20"/>
                <w:lang w:val="en-GB"/>
              </w:rPr>
              <w:t xml:space="preserve">The paper is well-written, and it follows all the scientific writing parts. It can be a great source for the teaching. I also came to know about the teaching methods. I will share with maths teacher in my community. </w:t>
            </w:r>
          </w:p>
        </w:tc>
        <w:tc>
          <w:tcPr>
            <w:tcW w:w="1667" w:type="pct"/>
          </w:tcPr>
          <w:p w14:paraId="46643927" w14:textId="1DAA5BC7" w:rsidR="00204042" w:rsidRPr="00EB4F84" w:rsidRDefault="00EB4F84" w:rsidP="00113E80">
            <w:pPr>
              <w:keepNext/>
              <w:jc w:val="both"/>
              <w:outlineLvl w:val="1"/>
              <w:rPr>
                <w:rFonts w:eastAsia="MS Mincho"/>
                <w:bCs/>
                <w:sz w:val="20"/>
                <w:szCs w:val="20"/>
                <w:lang w:val="en-PH"/>
              </w:rPr>
            </w:pPr>
            <w:r>
              <w:rPr>
                <w:rFonts w:eastAsia="MS Mincho"/>
                <w:bCs/>
                <w:sz w:val="20"/>
                <w:szCs w:val="20"/>
                <w:lang w:val="en-PH"/>
              </w:rPr>
              <w:t xml:space="preserve">Thank you for these positive comments regarding my paper. Hoping for a positive result after I revised it according to your recommendations. This paper’s purpose is to give teachers a wider background regarding the importance of using </w:t>
            </w:r>
            <w:r w:rsidR="0021318B">
              <w:rPr>
                <w:rFonts w:eastAsia="MS Mincho"/>
                <w:bCs/>
                <w:sz w:val="20"/>
                <w:szCs w:val="20"/>
                <w:lang w:val="en-PH"/>
              </w:rPr>
              <w:t xml:space="preserve">the </w:t>
            </w:r>
            <w:r>
              <w:rPr>
                <w:rFonts w:eastAsia="MS Mincho"/>
                <w:bCs/>
                <w:sz w:val="20"/>
                <w:szCs w:val="20"/>
                <w:lang w:val="en-PH"/>
              </w:rPr>
              <w:t>Polya method in mathematics problem-solving, and to enhance the learner’s problem-solving abilities.</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209807E4" w:rsidR="00204042" w:rsidRPr="00EA6E35" w:rsidRDefault="007C00CC" w:rsidP="00EA6E35">
            <w:pPr>
              <w:ind w:left="360"/>
              <w:rPr>
                <w:b/>
                <w:bCs/>
                <w:sz w:val="20"/>
                <w:szCs w:val="20"/>
                <w:lang w:val="en-GB"/>
              </w:rPr>
            </w:pPr>
            <w:r>
              <w:rPr>
                <w:b/>
                <w:bCs/>
                <w:sz w:val="20"/>
                <w:szCs w:val="20"/>
                <w:lang w:val="en-GB"/>
              </w:rPr>
              <w:t>5</w:t>
            </w:r>
          </w:p>
        </w:tc>
        <w:tc>
          <w:tcPr>
            <w:tcW w:w="1667" w:type="pct"/>
          </w:tcPr>
          <w:p w14:paraId="0C69DD75" w14:textId="55B4B339" w:rsidR="00204042" w:rsidRPr="00EA6E35" w:rsidRDefault="00EB4F84" w:rsidP="006A3D7B">
            <w:pPr>
              <w:keepNext/>
              <w:jc w:val="both"/>
              <w:outlineLvl w:val="1"/>
              <w:rPr>
                <w:rFonts w:eastAsia="MS Mincho"/>
                <w:bCs/>
                <w:sz w:val="20"/>
                <w:szCs w:val="20"/>
                <w:lang w:val="en-GB"/>
              </w:rPr>
            </w:pPr>
            <w:r>
              <w:rPr>
                <w:rFonts w:eastAsia="MS Mincho"/>
                <w:bCs/>
                <w:sz w:val="20"/>
                <w:szCs w:val="20"/>
                <w:lang w:val="en-GB"/>
              </w:rPr>
              <w:t xml:space="preserve">Since the score is 5, </w:t>
            </w:r>
            <w:r w:rsidR="007A110D">
              <w:rPr>
                <w:rFonts w:eastAsia="MS Mincho"/>
                <w:bCs/>
                <w:sz w:val="20"/>
                <w:szCs w:val="20"/>
                <w:lang w:val="en-GB"/>
              </w:rPr>
              <w:t>I will not change my title</w:t>
            </w:r>
            <w:r w:rsidR="006A3D7B">
              <w:rPr>
                <w:rFonts w:eastAsia="MS Mincho"/>
                <w:bCs/>
                <w:sz w:val="20"/>
                <w:szCs w:val="20"/>
                <w:lang w:val="en-GB"/>
              </w:rPr>
              <w:t>, as the title of my study is clear and appropriate in the review</w:t>
            </w:r>
            <w:r w:rsidR="007A110D">
              <w:rPr>
                <w:rFonts w:eastAsia="MS Mincho"/>
                <w:bCs/>
                <w:sz w:val="20"/>
                <w:szCs w:val="20"/>
                <w:lang w:val="en-GB"/>
              </w:rPr>
              <w:t xml:space="preserve">. </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lastRenderedPageBreak/>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0373887A" w:rsidR="00204042" w:rsidRPr="00EA6E35" w:rsidRDefault="007C00CC" w:rsidP="00EA6E35">
            <w:pPr>
              <w:ind w:left="360"/>
              <w:rPr>
                <w:b/>
                <w:bCs/>
                <w:sz w:val="20"/>
                <w:szCs w:val="20"/>
                <w:lang w:val="en-GB"/>
              </w:rPr>
            </w:pPr>
            <w:r>
              <w:rPr>
                <w:b/>
                <w:bCs/>
                <w:sz w:val="20"/>
                <w:szCs w:val="20"/>
                <w:lang w:val="en-GB"/>
              </w:rPr>
              <w:t>2</w:t>
            </w:r>
          </w:p>
        </w:tc>
        <w:tc>
          <w:tcPr>
            <w:tcW w:w="1667" w:type="pct"/>
          </w:tcPr>
          <w:p w14:paraId="7FC68848" w14:textId="1FB4678E" w:rsidR="00204042" w:rsidRPr="00EA6E35" w:rsidRDefault="006A3D7B" w:rsidP="006A3D7B">
            <w:pPr>
              <w:keepNext/>
              <w:jc w:val="both"/>
              <w:outlineLvl w:val="1"/>
              <w:rPr>
                <w:rFonts w:eastAsia="MS Mincho"/>
                <w:bCs/>
                <w:sz w:val="20"/>
                <w:szCs w:val="20"/>
                <w:lang w:val="en-GB"/>
              </w:rPr>
            </w:pPr>
            <w:r>
              <w:rPr>
                <w:rFonts w:eastAsia="MS Mincho"/>
                <w:bCs/>
                <w:sz w:val="20"/>
                <w:szCs w:val="20"/>
                <w:lang w:val="en-GB"/>
              </w:rPr>
              <w:t>I already updated the abstract; I added more details about the study's aims. In the study design, I emphasized the research design I used: a one-group pretest-</w:t>
            </w:r>
            <w:proofErr w:type="spellStart"/>
            <w:r>
              <w:rPr>
                <w:rFonts w:eastAsia="MS Mincho"/>
                <w:bCs/>
                <w:sz w:val="20"/>
                <w:szCs w:val="20"/>
                <w:lang w:val="en-GB"/>
              </w:rPr>
              <w:t>posttest</w:t>
            </w:r>
            <w:proofErr w:type="spellEnd"/>
            <w:r>
              <w:rPr>
                <w:rFonts w:eastAsia="MS Mincho"/>
                <w:bCs/>
                <w:sz w:val="20"/>
                <w:szCs w:val="20"/>
                <w:lang w:val="en-GB"/>
              </w:rPr>
              <w:t xml:space="preserve"> mixed-methods design, with one block comprising 34 students as my respondents. I also emphasized the quantitative and qualitative parts of my study. </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02477136" w:rsidR="00204042" w:rsidRPr="00EA6E35" w:rsidRDefault="007C00CC" w:rsidP="00EA6E35">
            <w:pPr>
              <w:ind w:left="360"/>
              <w:rPr>
                <w:b/>
                <w:bCs/>
                <w:sz w:val="20"/>
                <w:szCs w:val="20"/>
                <w:lang w:val="en-GB"/>
              </w:rPr>
            </w:pPr>
            <w:r>
              <w:rPr>
                <w:b/>
                <w:bCs/>
                <w:sz w:val="20"/>
                <w:szCs w:val="20"/>
                <w:lang w:val="en-GB"/>
              </w:rPr>
              <w:t>4</w:t>
            </w:r>
          </w:p>
        </w:tc>
        <w:tc>
          <w:tcPr>
            <w:tcW w:w="1667" w:type="pct"/>
          </w:tcPr>
          <w:p w14:paraId="61E2DCF4" w14:textId="5B8254AD" w:rsidR="00204042" w:rsidRPr="00EA6E35" w:rsidRDefault="006A3D7B" w:rsidP="00113E80">
            <w:pPr>
              <w:keepNext/>
              <w:jc w:val="both"/>
              <w:outlineLvl w:val="1"/>
              <w:rPr>
                <w:rFonts w:eastAsia="MS Mincho"/>
                <w:bCs/>
                <w:sz w:val="20"/>
                <w:szCs w:val="20"/>
                <w:lang w:val="en-GB"/>
              </w:rPr>
            </w:pPr>
            <w:r>
              <w:rPr>
                <w:rFonts w:eastAsia="MS Mincho"/>
                <w:bCs/>
                <w:sz w:val="20"/>
                <w:szCs w:val="20"/>
                <w:lang w:val="en-GB"/>
              </w:rPr>
              <w:t xml:space="preserve">I did not change all the keywords in this study, and since the score is 4, </w:t>
            </w:r>
            <w:r w:rsidR="00375151">
              <w:rPr>
                <w:rFonts w:eastAsia="MS Mincho"/>
                <w:bCs/>
                <w:sz w:val="20"/>
                <w:szCs w:val="20"/>
                <w:lang w:val="en-GB"/>
              </w:rPr>
              <w:t>I consider it acceptable</w:t>
            </w:r>
            <w:r>
              <w:rPr>
                <w:rFonts w:eastAsia="MS Mincho"/>
                <w:bCs/>
                <w:sz w:val="20"/>
                <w:szCs w:val="20"/>
                <w:lang w:val="en-GB"/>
              </w:rPr>
              <w:t xml:space="preserve">. I did not add more keywords for this study. I just added more information to the abstract of my original manuscript. </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09CEE3A3" w:rsidR="00204042" w:rsidRPr="00EA6E35" w:rsidRDefault="007C00CC" w:rsidP="00EA6E35">
            <w:pPr>
              <w:ind w:left="360"/>
              <w:rPr>
                <w:b/>
                <w:bCs/>
                <w:sz w:val="20"/>
                <w:szCs w:val="20"/>
                <w:lang w:val="en-GB"/>
              </w:rPr>
            </w:pPr>
            <w:r>
              <w:rPr>
                <w:b/>
                <w:bCs/>
                <w:sz w:val="20"/>
                <w:szCs w:val="20"/>
                <w:lang w:val="en-GB"/>
              </w:rPr>
              <w:t>4</w:t>
            </w:r>
          </w:p>
        </w:tc>
        <w:tc>
          <w:tcPr>
            <w:tcW w:w="1667" w:type="pct"/>
          </w:tcPr>
          <w:p w14:paraId="0A5EAFF5" w14:textId="3E04167D" w:rsidR="00204042" w:rsidRPr="00EA6E35" w:rsidRDefault="006A3D7B" w:rsidP="00EA6E35">
            <w:pPr>
              <w:keepNext/>
              <w:outlineLvl w:val="1"/>
              <w:rPr>
                <w:rFonts w:eastAsia="MS Mincho"/>
                <w:bCs/>
                <w:sz w:val="20"/>
                <w:szCs w:val="20"/>
                <w:lang w:val="en-GB"/>
              </w:rPr>
            </w:pPr>
            <w:r>
              <w:rPr>
                <w:rFonts w:eastAsia="MS Mincho"/>
                <w:bCs/>
                <w:sz w:val="20"/>
                <w:szCs w:val="20"/>
                <w:lang w:val="en-GB"/>
              </w:rPr>
              <w:t>Thank you for this rating</w:t>
            </w:r>
            <w:r w:rsidR="00EF0B03">
              <w:rPr>
                <w:rFonts w:eastAsia="MS Mincho"/>
                <w:bCs/>
                <w:sz w:val="20"/>
                <w:szCs w:val="20"/>
                <w:lang w:val="en-GB"/>
              </w:rPr>
              <w:t>; though it is not perfect, it is a good indication that the background information for this study is sufficient and supports</w:t>
            </w:r>
            <w:r>
              <w:rPr>
                <w:rFonts w:eastAsia="MS Mincho"/>
                <w:bCs/>
                <w:sz w:val="20"/>
                <w:szCs w:val="20"/>
                <w:lang w:val="en-GB"/>
              </w:rPr>
              <w:t xml:space="preserve"> the study. </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60FF8E7A" w:rsidR="00204042" w:rsidRPr="00EA6E35" w:rsidRDefault="007C00CC" w:rsidP="00EA6E35">
            <w:pPr>
              <w:ind w:left="360"/>
              <w:rPr>
                <w:b/>
                <w:bCs/>
                <w:sz w:val="20"/>
                <w:szCs w:val="20"/>
                <w:lang w:val="en-GB"/>
              </w:rPr>
            </w:pPr>
            <w:r>
              <w:rPr>
                <w:b/>
                <w:bCs/>
                <w:sz w:val="20"/>
                <w:szCs w:val="20"/>
                <w:lang w:val="en-GB"/>
              </w:rPr>
              <w:t>4</w:t>
            </w:r>
          </w:p>
        </w:tc>
        <w:tc>
          <w:tcPr>
            <w:tcW w:w="1667" w:type="pct"/>
          </w:tcPr>
          <w:p w14:paraId="56AACFE7" w14:textId="126DBB23" w:rsidR="00204042" w:rsidRPr="00EA6E35" w:rsidRDefault="006A3D7B" w:rsidP="001E6C01">
            <w:pPr>
              <w:keepNext/>
              <w:jc w:val="both"/>
              <w:outlineLvl w:val="1"/>
              <w:rPr>
                <w:rFonts w:eastAsia="MS Mincho"/>
                <w:bCs/>
                <w:sz w:val="20"/>
                <w:szCs w:val="20"/>
                <w:lang w:val="en-GB"/>
              </w:rPr>
            </w:pPr>
            <w:r>
              <w:rPr>
                <w:rFonts w:eastAsia="MS Mincho"/>
                <w:bCs/>
                <w:sz w:val="20"/>
                <w:szCs w:val="20"/>
                <w:lang w:val="en-GB"/>
              </w:rPr>
              <w:t xml:space="preserve">For the statement of the problem, I </w:t>
            </w:r>
            <w:r w:rsidR="00375151">
              <w:rPr>
                <w:rFonts w:eastAsia="MS Mincho"/>
                <w:bCs/>
                <w:sz w:val="20"/>
                <w:szCs w:val="20"/>
                <w:lang w:val="en-GB"/>
              </w:rPr>
              <w:t xml:space="preserve">clearly indicated all the goals of my study. I will not change the SOP or add another SOP, since the study was done in </w:t>
            </w:r>
            <w:r w:rsidR="001E6C01">
              <w:rPr>
                <w:rFonts w:eastAsia="MS Mincho"/>
                <w:bCs/>
                <w:sz w:val="20"/>
                <w:szCs w:val="20"/>
                <w:lang w:val="en-GB"/>
              </w:rPr>
              <w:t xml:space="preserve">the </w:t>
            </w:r>
            <w:r w:rsidR="00375151">
              <w:rPr>
                <w:rFonts w:eastAsia="MS Mincho"/>
                <w:bCs/>
                <w:sz w:val="20"/>
                <w:szCs w:val="20"/>
                <w:lang w:val="en-GB"/>
              </w:rPr>
              <w:t>data gathering phase. I just follow the results of my study in the sequence outlined in my SOP.</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00385131" w:rsidR="00204042" w:rsidRPr="00EA6E35" w:rsidRDefault="00375151" w:rsidP="00EA6E35">
            <w:pPr>
              <w:ind w:left="360"/>
              <w:rPr>
                <w:b/>
                <w:bCs/>
                <w:sz w:val="20"/>
                <w:szCs w:val="20"/>
                <w:lang w:val="en-GB"/>
              </w:rPr>
            </w:pPr>
            <w:r>
              <w:rPr>
                <w:b/>
                <w:bCs/>
                <w:sz w:val="20"/>
                <w:szCs w:val="20"/>
                <w:lang w:val="en-GB"/>
              </w:rPr>
              <w:t>3</w:t>
            </w:r>
          </w:p>
        </w:tc>
        <w:tc>
          <w:tcPr>
            <w:tcW w:w="1667" w:type="pct"/>
          </w:tcPr>
          <w:p w14:paraId="734BAD15" w14:textId="67CAA18B" w:rsidR="00204042" w:rsidRPr="00EA6E35" w:rsidRDefault="00EF0B03" w:rsidP="001E6C01">
            <w:pPr>
              <w:keepNext/>
              <w:jc w:val="both"/>
              <w:outlineLvl w:val="1"/>
              <w:rPr>
                <w:rFonts w:eastAsia="MS Mincho"/>
                <w:bCs/>
                <w:sz w:val="20"/>
                <w:szCs w:val="20"/>
                <w:lang w:val="en-GB"/>
              </w:rPr>
            </w:pPr>
            <w:r>
              <w:rPr>
                <w:rFonts w:eastAsia="MS Mincho"/>
                <w:bCs/>
                <w:sz w:val="20"/>
                <w:szCs w:val="20"/>
                <w:lang w:val="en-GB"/>
              </w:rPr>
              <w:t>I added more recent</w:t>
            </w:r>
            <w:r w:rsidR="001E6C01">
              <w:rPr>
                <w:rFonts w:eastAsia="MS Mincho"/>
                <w:bCs/>
                <w:sz w:val="20"/>
                <w:szCs w:val="20"/>
                <w:lang w:val="en-GB"/>
              </w:rPr>
              <w:t xml:space="preserve">, relevant literature on the Philippine Statistics Authority's 2025 report regarding the lack of comprehension skills among Junior High School students. I also added the recent performance of junior high school graduates in international assessments, such as PISA and TIMSS, to emphasize the importance of prioritizing solving the main cause of the problem: why students can’t answer mathematics problems correctly. </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4709B9E0" w:rsidR="00204042" w:rsidRPr="00EA6E35" w:rsidRDefault="007C00CC" w:rsidP="00EA6E35">
            <w:pPr>
              <w:ind w:left="360"/>
              <w:rPr>
                <w:b/>
                <w:bCs/>
                <w:sz w:val="20"/>
                <w:szCs w:val="20"/>
                <w:lang w:val="en-GB"/>
              </w:rPr>
            </w:pPr>
            <w:r>
              <w:rPr>
                <w:b/>
                <w:bCs/>
                <w:sz w:val="20"/>
                <w:szCs w:val="20"/>
                <w:lang w:val="en-GB"/>
              </w:rPr>
              <w:t>1</w:t>
            </w:r>
          </w:p>
        </w:tc>
        <w:tc>
          <w:tcPr>
            <w:tcW w:w="1667" w:type="pct"/>
          </w:tcPr>
          <w:p w14:paraId="5B378D21" w14:textId="4471D02A" w:rsidR="00204042" w:rsidRPr="00EA6E35" w:rsidRDefault="001E6C01" w:rsidP="001E6C01">
            <w:pPr>
              <w:keepNext/>
              <w:jc w:val="both"/>
              <w:outlineLvl w:val="1"/>
              <w:rPr>
                <w:rFonts w:eastAsia="MS Mincho"/>
                <w:bCs/>
                <w:sz w:val="20"/>
                <w:szCs w:val="20"/>
                <w:lang w:val="en-GB"/>
              </w:rPr>
            </w:pPr>
            <w:r w:rsidRPr="001E6C01">
              <w:rPr>
                <w:rFonts w:eastAsia="MS Mincho"/>
                <w:bCs/>
                <w:sz w:val="20"/>
                <w:szCs w:val="20"/>
                <w:lang w:val="en-GB"/>
              </w:rPr>
              <w:t>The research employed a one-group pretest-</w:t>
            </w:r>
            <w:proofErr w:type="spellStart"/>
            <w:r w:rsidRPr="001E6C01">
              <w:rPr>
                <w:rFonts w:eastAsia="MS Mincho"/>
                <w:bCs/>
                <w:sz w:val="20"/>
                <w:szCs w:val="20"/>
                <w:lang w:val="en-GB"/>
              </w:rPr>
              <w:t>posttest</w:t>
            </w:r>
            <w:proofErr w:type="spellEnd"/>
            <w:r w:rsidRPr="001E6C01">
              <w:rPr>
                <w:rFonts w:eastAsia="MS Mincho"/>
                <w:bCs/>
                <w:sz w:val="20"/>
                <w:szCs w:val="20"/>
                <w:lang w:val="en-GB"/>
              </w:rPr>
              <w:t xml:space="preserve"> mixed-methods design. The research uses a one-block comprising 34 students. This study administered a pre-test and post-test questionnaire for the quantitative part and later identified the challenges respondents encountered using Polya's stages through qualitative interviews. </w:t>
            </w:r>
            <w:r>
              <w:rPr>
                <w:rFonts w:eastAsia="MS Mincho"/>
                <w:bCs/>
                <w:sz w:val="20"/>
                <w:szCs w:val="20"/>
                <w:lang w:val="en-GB"/>
              </w:rPr>
              <w:t>I already defended this study at our university using this research design, and all the reviewers approved it. All of the research instruments had face and content validity. I also secured ethical clearance to pursue this study</w:t>
            </w:r>
            <w:r w:rsidR="00177F9C">
              <w:rPr>
                <w:rFonts w:eastAsia="MS Mincho"/>
                <w:bCs/>
                <w:sz w:val="20"/>
                <w:szCs w:val="20"/>
                <w:lang w:val="en-GB"/>
              </w:rPr>
              <w:t xml:space="preserve"> </w:t>
            </w:r>
            <w:r w:rsidR="00B46837">
              <w:rPr>
                <w:rFonts w:eastAsia="MS Mincho"/>
                <w:bCs/>
                <w:sz w:val="20"/>
                <w:szCs w:val="20"/>
                <w:lang w:val="en-GB"/>
              </w:rPr>
              <w:t>from the</w:t>
            </w:r>
            <w:r w:rsidR="00177F9C">
              <w:rPr>
                <w:rFonts w:eastAsia="MS Mincho"/>
                <w:bCs/>
                <w:sz w:val="20"/>
                <w:szCs w:val="20"/>
                <w:lang w:val="en-GB"/>
              </w:rPr>
              <w:t xml:space="preserve"> Palawan State University Research Ethics Review Committee</w:t>
            </w:r>
            <w:r>
              <w:rPr>
                <w:rFonts w:eastAsia="MS Mincho"/>
                <w:bCs/>
                <w:sz w:val="20"/>
                <w:szCs w:val="20"/>
                <w:lang w:val="en-GB"/>
              </w:rPr>
              <w:t xml:space="preserve">. I never violated any </w:t>
            </w:r>
            <w:r w:rsidR="00177F9C">
              <w:rPr>
                <w:rFonts w:eastAsia="MS Mincho"/>
                <w:bCs/>
                <w:sz w:val="20"/>
                <w:szCs w:val="20"/>
                <w:lang w:val="en-GB"/>
              </w:rPr>
              <w:t>of the respondents' rights during the study</w:t>
            </w:r>
            <w:r>
              <w:rPr>
                <w:rFonts w:eastAsia="MS Mincho"/>
                <w:bCs/>
                <w:sz w:val="20"/>
                <w:szCs w:val="20"/>
                <w:lang w:val="en-GB"/>
              </w:rPr>
              <w:t xml:space="preserve">. Kindly consider my methodology. I added more information </w:t>
            </w:r>
            <w:r w:rsidR="00177F9C">
              <w:rPr>
                <w:rFonts w:eastAsia="MS Mincho"/>
                <w:bCs/>
                <w:sz w:val="20"/>
                <w:szCs w:val="20"/>
                <w:lang w:val="en-GB"/>
              </w:rPr>
              <w:t>to the abstract about</w:t>
            </w:r>
            <w:r>
              <w:rPr>
                <w:rFonts w:eastAsia="MS Mincho"/>
                <w:bCs/>
                <w:sz w:val="20"/>
                <w:szCs w:val="20"/>
                <w:lang w:val="en-GB"/>
              </w:rPr>
              <w:t xml:space="preserve"> my methodology. The research </w:t>
            </w:r>
            <w:r w:rsidR="008530AD">
              <w:rPr>
                <w:rFonts w:eastAsia="MS Mincho"/>
                <w:bCs/>
                <w:sz w:val="20"/>
                <w:szCs w:val="20"/>
                <w:lang w:val="en-GB"/>
              </w:rPr>
              <w:t xml:space="preserve">instruments were validated and </w:t>
            </w:r>
            <w:r w:rsidR="00177F9C">
              <w:rPr>
                <w:rFonts w:eastAsia="MS Mincho"/>
                <w:bCs/>
                <w:sz w:val="20"/>
                <w:szCs w:val="20"/>
                <w:lang w:val="en-GB"/>
              </w:rPr>
              <w:t xml:space="preserve">reviewed </w:t>
            </w:r>
            <w:r w:rsidR="00B46837">
              <w:rPr>
                <w:rFonts w:eastAsia="MS Mincho"/>
                <w:bCs/>
                <w:sz w:val="20"/>
                <w:szCs w:val="20"/>
                <w:lang w:val="en-GB"/>
              </w:rPr>
              <w:t xml:space="preserve">by </w:t>
            </w:r>
            <w:r w:rsidR="00177F9C">
              <w:rPr>
                <w:rFonts w:eastAsia="MS Mincho"/>
                <w:bCs/>
                <w:sz w:val="20"/>
                <w:szCs w:val="20"/>
                <w:lang w:val="en-GB"/>
              </w:rPr>
              <w:t>the mathematics teachers and experts in the field</w:t>
            </w:r>
            <w:r>
              <w:rPr>
                <w:rFonts w:eastAsia="MS Mincho"/>
                <w:bCs/>
                <w:sz w:val="20"/>
                <w:szCs w:val="20"/>
                <w:lang w:val="en-GB"/>
              </w:rPr>
              <w:t xml:space="preserve">. An inter-reliability test </w:t>
            </w:r>
            <w:r w:rsidR="00177F9C">
              <w:rPr>
                <w:rFonts w:eastAsia="MS Mincho"/>
                <w:bCs/>
                <w:sz w:val="20"/>
                <w:szCs w:val="20"/>
                <w:lang w:val="en-GB"/>
              </w:rPr>
              <w:t>was</w:t>
            </w:r>
            <w:r>
              <w:rPr>
                <w:rFonts w:eastAsia="MS Mincho"/>
                <w:bCs/>
                <w:sz w:val="20"/>
                <w:szCs w:val="20"/>
                <w:lang w:val="en-GB"/>
              </w:rPr>
              <w:t xml:space="preserve"> also utilized to ensure the </w:t>
            </w:r>
            <w:r w:rsidR="008530AD">
              <w:rPr>
                <w:rFonts w:eastAsia="MS Mincho"/>
                <w:bCs/>
                <w:sz w:val="20"/>
                <w:szCs w:val="20"/>
                <w:lang w:val="en-GB"/>
              </w:rPr>
              <w:t xml:space="preserve">accuracy of the problem-solving test scoring. The ten problem-solving word problems I used during the pre-test and post-test are all related to learners' day-to-day experiences. </w:t>
            </w:r>
            <w:r w:rsidR="00B46837">
              <w:rPr>
                <w:rFonts w:eastAsia="MS Mincho"/>
                <w:bCs/>
                <w:sz w:val="20"/>
                <w:szCs w:val="20"/>
                <w:lang w:val="en-GB"/>
              </w:rPr>
              <w:t xml:space="preserve">This study was </w:t>
            </w:r>
            <w:r w:rsidR="00FE30B6">
              <w:rPr>
                <w:rFonts w:eastAsia="MS Mincho"/>
                <w:bCs/>
                <w:sz w:val="20"/>
                <w:szCs w:val="20"/>
                <w:lang w:val="en-GB"/>
              </w:rPr>
              <w:t>conducted, and changing the entire methodology means I have to redo it</w:t>
            </w:r>
            <w:r w:rsidR="00B46837">
              <w:rPr>
                <w:rFonts w:eastAsia="MS Mincho"/>
                <w:bCs/>
                <w:sz w:val="20"/>
                <w:szCs w:val="20"/>
                <w:lang w:val="en-GB"/>
              </w:rPr>
              <w:t xml:space="preserve">. If you have suggestions regarding my methodology, </w:t>
            </w:r>
            <w:r w:rsidR="00FE30B6">
              <w:rPr>
                <w:rFonts w:eastAsia="MS Mincho"/>
                <w:bCs/>
                <w:sz w:val="20"/>
                <w:szCs w:val="20"/>
                <w:lang w:val="en-GB"/>
              </w:rPr>
              <w:t>feel free to share them so I can add them</w:t>
            </w:r>
            <w:r w:rsidR="00B46837">
              <w:rPr>
                <w:rFonts w:eastAsia="MS Mincho"/>
                <w:bCs/>
                <w:sz w:val="20"/>
                <w:szCs w:val="20"/>
                <w:lang w:val="en-GB"/>
              </w:rPr>
              <w:t>. Hope you consider my request to accept my methodology.</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5B2C8F94" w:rsidR="00204042" w:rsidRPr="00EA6E35" w:rsidRDefault="007C00CC" w:rsidP="00EF2683">
            <w:pPr>
              <w:rPr>
                <w:b/>
                <w:bCs/>
                <w:sz w:val="20"/>
                <w:szCs w:val="20"/>
                <w:lang w:val="en-GB"/>
              </w:rPr>
            </w:pPr>
            <w:r>
              <w:rPr>
                <w:b/>
                <w:bCs/>
                <w:sz w:val="20"/>
                <w:szCs w:val="20"/>
                <w:lang w:val="en-GB"/>
              </w:rPr>
              <w:t>4</w:t>
            </w:r>
          </w:p>
        </w:tc>
        <w:tc>
          <w:tcPr>
            <w:tcW w:w="1667" w:type="pct"/>
          </w:tcPr>
          <w:p w14:paraId="103D7017" w14:textId="3E077F64" w:rsidR="00204042" w:rsidRPr="00EA6E35" w:rsidRDefault="00FE30B6" w:rsidP="00FE30B6">
            <w:pPr>
              <w:keepNext/>
              <w:jc w:val="both"/>
              <w:outlineLvl w:val="1"/>
              <w:rPr>
                <w:rFonts w:eastAsia="MS Mincho"/>
                <w:bCs/>
                <w:sz w:val="20"/>
                <w:szCs w:val="20"/>
                <w:lang w:val="en-GB"/>
              </w:rPr>
            </w:pPr>
            <w:r>
              <w:rPr>
                <w:rFonts w:eastAsia="MS Mincho"/>
                <w:bCs/>
                <w:sz w:val="20"/>
                <w:szCs w:val="20"/>
                <w:lang w:val="en-GB"/>
              </w:rPr>
              <w:t>I already added in the methodology part the compliance of my study with ethical research norms. It indicates how the ethical issues were addressed during this study. It also indicates that no rights violations occurred in the conduct of this study.</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578D0C5D" w:rsidR="00204042" w:rsidRPr="00EA6E35" w:rsidRDefault="007C00CC" w:rsidP="00AF3F59">
            <w:pPr>
              <w:contextualSpacing/>
              <w:rPr>
                <w:bCs/>
                <w:sz w:val="20"/>
                <w:szCs w:val="20"/>
                <w:lang w:val="en-GB"/>
              </w:rPr>
            </w:pPr>
            <w:r>
              <w:rPr>
                <w:bCs/>
                <w:sz w:val="20"/>
                <w:szCs w:val="20"/>
                <w:lang w:val="en-GB"/>
              </w:rPr>
              <w:t>5</w:t>
            </w:r>
          </w:p>
        </w:tc>
        <w:tc>
          <w:tcPr>
            <w:tcW w:w="1667" w:type="pct"/>
          </w:tcPr>
          <w:p w14:paraId="5C85D0C2" w14:textId="31DC08E0" w:rsidR="00204042" w:rsidRPr="00EA6E35" w:rsidRDefault="00EF2683" w:rsidP="00EA6E35">
            <w:pPr>
              <w:keepNext/>
              <w:outlineLvl w:val="1"/>
              <w:rPr>
                <w:rFonts w:eastAsia="MS Mincho"/>
                <w:bCs/>
                <w:sz w:val="20"/>
                <w:szCs w:val="20"/>
                <w:lang w:val="en-GB"/>
              </w:rPr>
            </w:pPr>
            <w:r>
              <w:rPr>
                <w:rFonts w:eastAsia="MS Mincho"/>
                <w:bCs/>
                <w:sz w:val="20"/>
                <w:szCs w:val="20"/>
                <w:lang w:val="en-GB"/>
              </w:rPr>
              <w:t xml:space="preserve">Thank you for the excellent rate on the results and discussion part of my study. </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59201F54" w:rsidR="00204042" w:rsidRPr="00EA6E35" w:rsidRDefault="007C00CC" w:rsidP="00AF3F59">
            <w:pPr>
              <w:contextualSpacing/>
              <w:rPr>
                <w:bCs/>
                <w:sz w:val="20"/>
                <w:szCs w:val="20"/>
                <w:lang w:val="en-GB"/>
              </w:rPr>
            </w:pPr>
            <w:r>
              <w:rPr>
                <w:bCs/>
                <w:sz w:val="20"/>
                <w:szCs w:val="20"/>
                <w:lang w:val="en-GB"/>
              </w:rPr>
              <w:t>5</w:t>
            </w:r>
          </w:p>
        </w:tc>
        <w:tc>
          <w:tcPr>
            <w:tcW w:w="1667" w:type="pct"/>
          </w:tcPr>
          <w:p w14:paraId="73B920DE" w14:textId="0135290E" w:rsidR="00EF2683" w:rsidRPr="00EF2683" w:rsidRDefault="00EF2683" w:rsidP="00EF2683">
            <w:pPr>
              <w:rPr>
                <w:bCs/>
                <w:sz w:val="20"/>
                <w:szCs w:val="20"/>
                <w:lang w:val="en-GB"/>
              </w:rPr>
            </w:pPr>
            <w:r>
              <w:rPr>
                <w:rFonts w:eastAsia="MS Mincho"/>
                <w:bCs/>
                <w:sz w:val="20"/>
                <w:szCs w:val="20"/>
                <w:lang w:val="en-GB"/>
              </w:rPr>
              <w:t xml:space="preserve">Thank you for the excellent rate on my </w:t>
            </w:r>
            <w:r w:rsidRPr="00EF2683">
              <w:rPr>
                <w:bCs/>
                <w:sz w:val="20"/>
                <w:szCs w:val="20"/>
                <w:lang w:val="en-GB"/>
              </w:rPr>
              <w:t>tables and figures</w:t>
            </w:r>
            <w:r>
              <w:rPr>
                <w:bCs/>
                <w:sz w:val="20"/>
                <w:szCs w:val="20"/>
                <w:lang w:val="en-GB"/>
              </w:rPr>
              <w:t xml:space="preserve">. </w:t>
            </w:r>
          </w:p>
          <w:p w14:paraId="3731B36A" w14:textId="202EE215" w:rsidR="00204042" w:rsidRPr="00EA6E35" w:rsidRDefault="00204042" w:rsidP="00EA6E35">
            <w:pPr>
              <w:keepNext/>
              <w:outlineLvl w:val="1"/>
              <w:rPr>
                <w:rFonts w:eastAsia="MS Mincho"/>
                <w:bCs/>
                <w:sz w:val="20"/>
                <w:szCs w:val="20"/>
                <w:lang w:val="en-GB"/>
              </w:rPr>
            </w:pP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405EC7A9" w:rsidR="00204042" w:rsidRPr="00EA6E35" w:rsidRDefault="007C00CC" w:rsidP="00AF3F59">
            <w:pPr>
              <w:contextualSpacing/>
              <w:rPr>
                <w:bCs/>
                <w:sz w:val="20"/>
                <w:szCs w:val="20"/>
                <w:lang w:val="en-GB"/>
              </w:rPr>
            </w:pPr>
            <w:r>
              <w:rPr>
                <w:bCs/>
                <w:sz w:val="20"/>
                <w:szCs w:val="20"/>
                <w:lang w:val="en-GB"/>
              </w:rPr>
              <w:t>1</w:t>
            </w:r>
          </w:p>
        </w:tc>
        <w:tc>
          <w:tcPr>
            <w:tcW w:w="1667" w:type="pct"/>
          </w:tcPr>
          <w:p w14:paraId="076CB8C3" w14:textId="4E4A7C10" w:rsidR="00204042" w:rsidRPr="00EA6E35" w:rsidRDefault="00EF2683" w:rsidP="00113E80">
            <w:pPr>
              <w:keepNext/>
              <w:jc w:val="both"/>
              <w:outlineLvl w:val="1"/>
              <w:rPr>
                <w:rFonts w:eastAsia="MS Mincho"/>
                <w:bCs/>
                <w:sz w:val="20"/>
                <w:szCs w:val="20"/>
                <w:lang w:val="en-GB"/>
              </w:rPr>
            </w:pPr>
            <w:r>
              <w:rPr>
                <w:rFonts w:eastAsia="MS Mincho"/>
                <w:bCs/>
                <w:sz w:val="20"/>
                <w:szCs w:val="20"/>
                <w:lang w:val="en-GB"/>
              </w:rPr>
              <w:t xml:space="preserve">This is </w:t>
            </w:r>
            <w:r w:rsidR="004D5923">
              <w:rPr>
                <w:rFonts w:eastAsia="MS Mincho"/>
                <w:bCs/>
                <w:sz w:val="20"/>
                <w:szCs w:val="20"/>
                <w:lang w:val="en-GB"/>
              </w:rPr>
              <w:t>my fault; I forgot to include all the relevant literature on my findings in the review of related literature section</w:t>
            </w:r>
            <w:r>
              <w:rPr>
                <w:rFonts w:eastAsia="MS Mincho"/>
                <w:bCs/>
                <w:sz w:val="20"/>
                <w:szCs w:val="20"/>
                <w:lang w:val="en-GB"/>
              </w:rPr>
              <w:t xml:space="preserve">. I already added all the relevant literature on my findings in the review of related literature section. </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0F1E78B0" w:rsidR="00204042" w:rsidRPr="00EA6E35" w:rsidRDefault="007C00CC" w:rsidP="00AF3F59">
            <w:pPr>
              <w:contextualSpacing/>
              <w:rPr>
                <w:bCs/>
                <w:sz w:val="20"/>
                <w:szCs w:val="20"/>
                <w:lang w:val="en-GB"/>
              </w:rPr>
            </w:pPr>
            <w:r>
              <w:rPr>
                <w:bCs/>
                <w:sz w:val="20"/>
                <w:szCs w:val="20"/>
                <w:lang w:val="en-GB"/>
              </w:rPr>
              <w:t>4</w:t>
            </w:r>
          </w:p>
        </w:tc>
        <w:tc>
          <w:tcPr>
            <w:tcW w:w="1667" w:type="pct"/>
          </w:tcPr>
          <w:p w14:paraId="4CC8AAA5" w14:textId="24BD630C" w:rsidR="00204042" w:rsidRPr="00EA6E35" w:rsidRDefault="00762979" w:rsidP="00113E80">
            <w:pPr>
              <w:keepNext/>
              <w:jc w:val="both"/>
              <w:outlineLvl w:val="1"/>
              <w:rPr>
                <w:rFonts w:eastAsia="MS Mincho"/>
                <w:bCs/>
                <w:sz w:val="20"/>
                <w:szCs w:val="20"/>
                <w:lang w:val="en-GB"/>
              </w:rPr>
            </w:pPr>
            <w:r>
              <w:rPr>
                <w:rFonts w:eastAsia="MS Mincho"/>
                <w:bCs/>
                <w:sz w:val="20"/>
                <w:szCs w:val="20"/>
                <w:lang w:val="en-GB"/>
              </w:rPr>
              <w:t>Since the rating is 4</w:t>
            </w:r>
            <w:r w:rsidR="004D5923">
              <w:rPr>
                <w:rFonts w:eastAsia="MS Mincho"/>
                <w:bCs/>
                <w:sz w:val="20"/>
                <w:szCs w:val="20"/>
                <w:lang w:val="en-GB"/>
              </w:rPr>
              <w:t>,</w:t>
            </w:r>
            <w:r>
              <w:rPr>
                <w:rFonts w:eastAsia="MS Mincho"/>
                <w:bCs/>
                <w:sz w:val="20"/>
                <w:szCs w:val="20"/>
                <w:lang w:val="en-GB"/>
              </w:rPr>
              <w:t xml:space="preserve"> with a verbal interpretation of Good. </w:t>
            </w:r>
            <w:r w:rsidR="00E066B4">
              <w:rPr>
                <w:rFonts w:eastAsia="MS Mincho"/>
                <w:bCs/>
                <w:sz w:val="20"/>
                <w:szCs w:val="20"/>
                <w:lang w:val="en-GB"/>
              </w:rPr>
              <w:t xml:space="preserve">It shows that the conclusions I </w:t>
            </w:r>
            <w:r w:rsidR="004D5923">
              <w:rPr>
                <w:rFonts w:eastAsia="MS Mincho"/>
                <w:bCs/>
                <w:sz w:val="20"/>
                <w:szCs w:val="20"/>
                <w:lang w:val="en-GB"/>
              </w:rPr>
              <w:t xml:space="preserve">drew in this study are supported by the data I </w:t>
            </w:r>
            <w:r w:rsidR="00E066B4">
              <w:rPr>
                <w:rFonts w:eastAsia="MS Mincho"/>
                <w:bCs/>
                <w:sz w:val="20"/>
                <w:szCs w:val="20"/>
                <w:lang w:val="en-GB"/>
              </w:rPr>
              <w:t xml:space="preserve">gathered.  </w:t>
            </w:r>
            <w:r>
              <w:rPr>
                <w:rFonts w:eastAsia="MS Mincho"/>
                <w:bCs/>
                <w:sz w:val="20"/>
                <w:szCs w:val="20"/>
                <w:lang w:val="en-GB"/>
              </w:rPr>
              <w:t xml:space="preserve"> </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1C8A54E1" w:rsidR="00204042" w:rsidRPr="00EA6E35" w:rsidRDefault="0092220D" w:rsidP="00AF3F59">
            <w:pPr>
              <w:contextualSpacing/>
              <w:rPr>
                <w:bCs/>
                <w:sz w:val="20"/>
                <w:szCs w:val="20"/>
                <w:lang w:val="en-GB"/>
              </w:rPr>
            </w:pPr>
            <w:r>
              <w:rPr>
                <w:bCs/>
                <w:sz w:val="20"/>
                <w:szCs w:val="20"/>
                <w:lang w:val="en-GB"/>
              </w:rPr>
              <w:t>3</w:t>
            </w:r>
          </w:p>
        </w:tc>
        <w:tc>
          <w:tcPr>
            <w:tcW w:w="1667" w:type="pct"/>
          </w:tcPr>
          <w:p w14:paraId="71FF1B95" w14:textId="0D913134" w:rsidR="00204042" w:rsidRPr="00EA6E35" w:rsidRDefault="00E066B4" w:rsidP="00113E80">
            <w:pPr>
              <w:keepNext/>
              <w:jc w:val="both"/>
              <w:outlineLvl w:val="1"/>
              <w:rPr>
                <w:rFonts w:eastAsia="MS Mincho"/>
                <w:bCs/>
                <w:sz w:val="20"/>
                <w:szCs w:val="20"/>
                <w:lang w:val="en-GB"/>
              </w:rPr>
            </w:pPr>
            <w:r>
              <w:rPr>
                <w:rFonts w:eastAsia="MS Mincho"/>
                <w:bCs/>
                <w:sz w:val="20"/>
                <w:szCs w:val="20"/>
                <w:lang w:val="en-GB"/>
              </w:rPr>
              <w:t xml:space="preserve">I already included the scope and limitations of this study in the introduction section of my manuscript. </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lastRenderedPageBreak/>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640AE610" w:rsidR="00204042" w:rsidRPr="00EA6E35" w:rsidRDefault="007C00CC" w:rsidP="00AF3F59">
            <w:pPr>
              <w:contextualSpacing/>
              <w:rPr>
                <w:bCs/>
                <w:sz w:val="20"/>
                <w:szCs w:val="20"/>
                <w:lang w:val="en-GB"/>
              </w:rPr>
            </w:pPr>
            <w:r>
              <w:rPr>
                <w:bCs/>
                <w:sz w:val="20"/>
                <w:szCs w:val="20"/>
                <w:lang w:val="en-GB"/>
              </w:rPr>
              <w:t>5</w:t>
            </w:r>
          </w:p>
        </w:tc>
        <w:tc>
          <w:tcPr>
            <w:tcW w:w="1667" w:type="pct"/>
          </w:tcPr>
          <w:p w14:paraId="776025FB" w14:textId="3230B993" w:rsidR="00204042" w:rsidRPr="00EA6E35" w:rsidRDefault="00E066B4" w:rsidP="00113E80">
            <w:pPr>
              <w:keepNext/>
              <w:jc w:val="both"/>
              <w:outlineLvl w:val="1"/>
              <w:rPr>
                <w:rFonts w:eastAsia="MS Mincho"/>
                <w:bCs/>
                <w:sz w:val="20"/>
                <w:szCs w:val="20"/>
                <w:lang w:val="en-GB"/>
              </w:rPr>
            </w:pPr>
            <w:r>
              <w:rPr>
                <w:rFonts w:eastAsia="MS Mincho"/>
                <w:bCs/>
                <w:sz w:val="20"/>
                <w:szCs w:val="20"/>
                <w:lang w:val="en-GB"/>
              </w:rPr>
              <w:t xml:space="preserve">Thank you for the perfect score on my </w:t>
            </w:r>
            <w:r w:rsidRPr="00E066B4">
              <w:rPr>
                <w:bCs/>
                <w:sz w:val="20"/>
                <w:szCs w:val="20"/>
                <w:lang w:val="en-GB"/>
              </w:rPr>
              <w:t>references, it shows that all of my references are relevant and sufficient</w:t>
            </w:r>
            <w:r>
              <w:rPr>
                <w:bCs/>
                <w:sz w:val="20"/>
                <w:szCs w:val="20"/>
                <w:lang w:val="en-GB"/>
              </w:rPr>
              <w:t>.</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1128E6E8" w:rsidR="00204042" w:rsidRPr="00EA6E35" w:rsidRDefault="007C00CC" w:rsidP="00AF3F59">
            <w:pPr>
              <w:contextualSpacing/>
              <w:rPr>
                <w:bCs/>
                <w:sz w:val="20"/>
                <w:szCs w:val="20"/>
                <w:lang w:val="en-GB"/>
              </w:rPr>
            </w:pPr>
            <w:r>
              <w:rPr>
                <w:bCs/>
                <w:sz w:val="20"/>
                <w:szCs w:val="20"/>
                <w:lang w:val="en-GB"/>
              </w:rPr>
              <w:t>4</w:t>
            </w:r>
          </w:p>
        </w:tc>
        <w:tc>
          <w:tcPr>
            <w:tcW w:w="1667" w:type="pct"/>
          </w:tcPr>
          <w:p w14:paraId="3D972FCB" w14:textId="5665DE91" w:rsidR="00204042" w:rsidRPr="00EA6E35" w:rsidRDefault="00E066B4" w:rsidP="00113E80">
            <w:pPr>
              <w:keepNext/>
              <w:jc w:val="both"/>
              <w:outlineLvl w:val="1"/>
              <w:rPr>
                <w:rFonts w:eastAsia="MS Mincho"/>
                <w:bCs/>
                <w:sz w:val="20"/>
                <w:szCs w:val="20"/>
                <w:lang w:val="en-GB"/>
              </w:rPr>
            </w:pPr>
            <w:r>
              <w:rPr>
                <w:rFonts w:eastAsia="MS Mincho"/>
                <w:bCs/>
                <w:sz w:val="20"/>
                <w:szCs w:val="20"/>
                <w:lang w:val="en-GB"/>
              </w:rPr>
              <w:t>I revised the flow of my related literature. I fix</w:t>
            </w:r>
            <w:r w:rsidR="00081DDE">
              <w:rPr>
                <w:rFonts w:eastAsia="MS Mincho"/>
                <w:bCs/>
                <w:sz w:val="20"/>
                <w:szCs w:val="20"/>
                <w:lang w:val="en-GB"/>
              </w:rPr>
              <w:t xml:space="preserve">ed all wrong paragraphs in this study. </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71FAC1AE" w:rsidR="00204042" w:rsidRPr="00EA6E35" w:rsidRDefault="007C00CC" w:rsidP="00EA6E35">
            <w:pPr>
              <w:ind w:left="360"/>
              <w:rPr>
                <w:b/>
                <w:bCs/>
                <w:sz w:val="20"/>
                <w:szCs w:val="20"/>
                <w:lang w:val="en-GB"/>
              </w:rPr>
            </w:pPr>
            <w:r>
              <w:rPr>
                <w:b/>
                <w:bCs/>
                <w:sz w:val="20"/>
                <w:szCs w:val="20"/>
                <w:lang w:val="en-GB"/>
              </w:rPr>
              <w:t xml:space="preserve">Yes </w:t>
            </w:r>
          </w:p>
        </w:tc>
        <w:tc>
          <w:tcPr>
            <w:tcW w:w="1667" w:type="pct"/>
          </w:tcPr>
          <w:p w14:paraId="4894A894" w14:textId="77777777" w:rsidR="00204042" w:rsidRDefault="00204042" w:rsidP="00225DF1">
            <w:pPr>
              <w:keepNext/>
              <w:jc w:val="both"/>
              <w:outlineLvl w:val="1"/>
              <w:rPr>
                <w:rFonts w:eastAsia="MS Mincho"/>
                <w:bCs/>
                <w:sz w:val="20"/>
                <w:szCs w:val="20"/>
                <w:lang w:val="en-GB"/>
              </w:rPr>
            </w:pPr>
          </w:p>
          <w:p w14:paraId="716ABA7E" w14:textId="184CE521" w:rsidR="00081DDE" w:rsidRPr="00081DDE" w:rsidRDefault="00081DDE" w:rsidP="00225DF1">
            <w:pPr>
              <w:jc w:val="both"/>
              <w:rPr>
                <w:rFonts w:eastAsia="MS Mincho"/>
                <w:sz w:val="20"/>
                <w:szCs w:val="20"/>
                <w:lang w:val="en-GB"/>
              </w:rPr>
            </w:pPr>
            <w:r>
              <w:rPr>
                <w:rFonts w:eastAsia="MS Mincho"/>
                <w:sz w:val="20"/>
                <w:szCs w:val="20"/>
                <w:lang w:val="en-GB"/>
              </w:rPr>
              <w:t xml:space="preserve">My title was created with the help of my </w:t>
            </w:r>
            <w:r w:rsidR="00225DF1">
              <w:rPr>
                <w:rFonts w:eastAsia="MS Mincho"/>
                <w:sz w:val="20"/>
                <w:szCs w:val="20"/>
                <w:lang w:val="en-GB"/>
              </w:rPr>
              <w:t>panellists</w:t>
            </w:r>
            <w:r>
              <w:rPr>
                <w:rFonts w:eastAsia="MS Mincho"/>
                <w:sz w:val="20"/>
                <w:szCs w:val="20"/>
                <w:lang w:val="en-GB"/>
              </w:rPr>
              <w:t xml:space="preserve"> during my final </w:t>
            </w:r>
            <w:proofErr w:type="spellStart"/>
            <w:r>
              <w:rPr>
                <w:rFonts w:eastAsia="MS Mincho"/>
                <w:sz w:val="20"/>
                <w:szCs w:val="20"/>
                <w:lang w:val="en-GB"/>
              </w:rPr>
              <w:t>defense</w:t>
            </w:r>
            <w:proofErr w:type="spellEnd"/>
            <w:r>
              <w:rPr>
                <w:rFonts w:eastAsia="MS Mincho"/>
                <w:sz w:val="20"/>
                <w:szCs w:val="20"/>
                <w:lang w:val="en-GB"/>
              </w:rPr>
              <w:t xml:space="preserve"> </w:t>
            </w:r>
            <w:r w:rsidR="00225DF1">
              <w:rPr>
                <w:rFonts w:eastAsia="MS Mincho"/>
                <w:sz w:val="20"/>
                <w:szCs w:val="20"/>
                <w:lang w:val="en-GB"/>
              </w:rPr>
              <w:t>at</w:t>
            </w:r>
            <w:r>
              <w:rPr>
                <w:rFonts w:eastAsia="MS Mincho"/>
                <w:sz w:val="20"/>
                <w:szCs w:val="20"/>
                <w:lang w:val="en-GB"/>
              </w:rPr>
              <w:t xml:space="preserve"> Palawan State University. </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43DD44A0" w:rsidR="00204042" w:rsidRPr="00EA6E35" w:rsidRDefault="007C00CC" w:rsidP="007C00CC">
            <w:pPr>
              <w:rPr>
                <w:b/>
                <w:bCs/>
                <w:sz w:val="20"/>
                <w:szCs w:val="20"/>
                <w:lang w:val="en-GB"/>
              </w:rPr>
            </w:pPr>
            <w:r>
              <w:rPr>
                <w:b/>
                <w:bCs/>
                <w:sz w:val="20"/>
                <w:szCs w:val="20"/>
                <w:lang w:val="en-GB"/>
              </w:rPr>
              <w:t xml:space="preserve">Abstract needs revision. I have added the comments in the manuscript </w:t>
            </w:r>
          </w:p>
        </w:tc>
        <w:tc>
          <w:tcPr>
            <w:tcW w:w="1667" w:type="pct"/>
          </w:tcPr>
          <w:p w14:paraId="55FC2422" w14:textId="4DA1B268" w:rsidR="00204042" w:rsidRPr="00EA6E35" w:rsidRDefault="004646DE" w:rsidP="00225DF1">
            <w:pPr>
              <w:keepNext/>
              <w:jc w:val="both"/>
              <w:outlineLvl w:val="1"/>
              <w:rPr>
                <w:rFonts w:eastAsia="MS Mincho"/>
                <w:bCs/>
                <w:sz w:val="20"/>
                <w:szCs w:val="20"/>
                <w:lang w:val="en-GB"/>
              </w:rPr>
            </w:pPr>
            <w:r>
              <w:rPr>
                <w:rFonts w:eastAsia="MS Mincho"/>
                <w:bCs/>
                <w:sz w:val="20"/>
                <w:szCs w:val="20"/>
                <w:lang w:val="en-GB"/>
              </w:rPr>
              <w:t xml:space="preserve">I already revised the abstract section. </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05A5C416" w:rsidR="00204042" w:rsidRPr="00EA6E35" w:rsidRDefault="007C00CC" w:rsidP="00AF3F59">
            <w:pPr>
              <w:contextualSpacing/>
              <w:rPr>
                <w:bCs/>
                <w:sz w:val="20"/>
                <w:szCs w:val="20"/>
                <w:lang w:val="en-GB"/>
              </w:rPr>
            </w:pPr>
            <w:r>
              <w:rPr>
                <w:bCs/>
                <w:sz w:val="20"/>
                <w:szCs w:val="20"/>
                <w:lang w:val="en-GB"/>
              </w:rPr>
              <w:t xml:space="preserve">Yes </w:t>
            </w:r>
          </w:p>
        </w:tc>
        <w:tc>
          <w:tcPr>
            <w:tcW w:w="1667" w:type="pct"/>
          </w:tcPr>
          <w:p w14:paraId="51AC5B4C" w14:textId="43A366DE" w:rsidR="00204042" w:rsidRPr="00EA6E35" w:rsidRDefault="004646DE" w:rsidP="00225DF1">
            <w:pPr>
              <w:keepNext/>
              <w:jc w:val="both"/>
              <w:outlineLvl w:val="1"/>
              <w:rPr>
                <w:rFonts w:eastAsia="MS Mincho"/>
                <w:bCs/>
                <w:sz w:val="20"/>
                <w:szCs w:val="20"/>
                <w:lang w:val="en-GB"/>
              </w:rPr>
            </w:pPr>
            <w:r>
              <w:rPr>
                <w:rFonts w:eastAsia="MS Mincho"/>
                <w:bCs/>
                <w:sz w:val="20"/>
                <w:szCs w:val="20"/>
                <w:lang w:val="en-GB"/>
              </w:rPr>
              <w:t>My manuscript secured an ethical clearance from Palawan State University Research Ethics Review Committee.</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5ED00CB6" w:rsidR="00204042" w:rsidRPr="00EA6E35" w:rsidRDefault="007C00CC" w:rsidP="00AF3F59">
            <w:pPr>
              <w:contextualSpacing/>
              <w:rPr>
                <w:bCs/>
                <w:sz w:val="20"/>
                <w:szCs w:val="20"/>
                <w:lang w:val="en-GB"/>
              </w:rPr>
            </w:pPr>
            <w:r>
              <w:rPr>
                <w:bCs/>
                <w:sz w:val="20"/>
                <w:szCs w:val="20"/>
                <w:lang w:val="en-GB"/>
              </w:rPr>
              <w:t xml:space="preserve">Yes </w:t>
            </w:r>
          </w:p>
        </w:tc>
        <w:tc>
          <w:tcPr>
            <w:tcW w:w="1667" w:type="pct"/>
          </w:tcPr>
          <w:p w14:paraId="467EE6CF" w14:textId="06690549" w:rsidR="00204042" w:rsidRPr="00EA6E35" w:rsidRDefault="004646DE" w:rsidP="00225DF1">
            <w:pPr>
              <w:keepNext/>
              <w:jc w:val="both"/>
              <w:outlineLvl w:val="1"/>
              <w:rPr>
                <w:rFonts w:eastAsia="MS Mincho"/>
                <w:bCs/>
                <w:sz w:val="20"/>
                <w:szCs w:val="20"/>
                <w:lang w:val="en-GB"/>
              </w:rPr>
            </w:pPr>
            <w:r>
              <w:rPr>
                <w:rFonts w:eastAsia="MS Mincho"/>
                <w:bCs/>
                <w:sz w:val="20"/>
                <w:szCs w:val="20"/>
                <w:lang w:val="en-GB"/>
              </w:rPr>
              <w:t>All of my references are less than 10 years, since it is one of the requirements of our university. We should not input a relevant literature that was 10 years and up</w:t>
            </w:r>
            <w:r w:rsidR="001D226B">
              <w:rPr>
                <w:rFonts w:eastAsia="MS Mincho"/>
                <w:bCs/>
                <w:sz w:val="20"/>
                <w:szCs w:val="20"/>
                <w:lang w:val="en-GB"/>
              </w:rPr>
              <w:t xml:space="preserve"> ago</w:t>
            </w:r>
            <w:r>
              <w:rPr>
                <w:rFonts w:eastAsia="MS Mincho"/>
                <w:bCs/>
                <w:sz w:val="20"/>
                <w:szCs w:val="20"/>
                <w:lang w:val="en-GB"/>
              </w:rPr>
              <w:t xml:space="preserve">. </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41991787" w:rsidR="00204042" w:rsidRPr="00EA6E35" w:rsidRDefault="007C00CC" w:rsidP="00AF3F59">
            <w:pPr>
              <w:contextualSpacing/>
              <w:rPr>
                <w:bCs/>
                <w:sz w:val="20"/>
                <w:szCs w:val="20"/>
                <w:lang w:val="en-GB"/>
              </w:rPr>
            </w:pPr>
            <w:r>
              <w:rPr>
                <w:bCs/>
                <w:sz w:val="20"/>
                <w:szCs w:val="20"/>
                <w:lang w:val="en-GB"/>
              </w:rPr>
              <w:t xml:space="preserve">No </w:t>
            </w:r>
          </w:p>
        </w:tc>
        <w:tc>
          <w:tcPr>
            <w:tcW w:w="1667" w:type="pct"/>
          </w:tcPr>
          <w:p w14:paraId="3175E146" w14:textId="7EFE26A9" w:rsidR="00204042" w:rsidRPr="00EA6E35" w:rsidRDefault="004646DE" w:rsidP="00225DF1">
            <w:pPr>
              <w:keepNext/>
              <w:jc w:val="both"/>
              <w:outlineLvl w:val="1"/>
              <w:rPr>
                <w:rFonts w:eastAsia="MS Mincho"/>
                <w:bCs/>
                <w:sz w:val="20"/>
                <w:szCs w:val="20"/>
                <w:lang w:val="en-GB"/>
              </w:rPr>
            </w:pPr>
            <w:r>
              <w:rPr>
                <w:rFonts w:eastAsia="MS Mincho"/>
                <w:bCs/>
                <w:sz w:val="20"/>
                <w:szCs w:val="20"/>
                <w:lang w:val="en-GB"/>
              </w:rPr>
              <w:t xml:space="preserve">As I said, I secure an ethical clearance before I conducted the data gathering procedure and during the procedure I did not </w:t>
            </w:r>
            <w:r w:rsidR="00225DF1">
              <w:rPr>
                <w:rFonts w:eastAsia="MS Mincho"/>
                <w:bCs/>
                <w:sz w:val="20"/>
                <w:szCs w:val="20"/>
                <w:lang w:val="en-GB"/>
              </w:rPr>
              <w:t>violate</w:t>
            </w:r>
            <w:r>
              <w:rPr>
                <w:rFonts w:eastAsia="MS Mincho"/>
                <w:bCs/>
                <w:sz w:val="20"/>
                <w:szCs w:val="20"/>
                <w:lang w:val="en-GB"/>
              </w:rPr>
              <w:t xml:space="preserve"> </w:t>
            </w:r>
            <w:r w:rsidR="000C35FB">
              <w:rPr>
                <w:rFonts w:eastAsia="MS Mincho"/>
                <w:bCs/>
                <w:sz w:val="20"/>
                <w:szCs w:val="20"/>
                <w:lang w:val="en-GB"/>
              </w:rPr>
              <w:t xml:space="preserve">the rights of my respondents. </w:t>
            </w:r>
          </w:p>
        </w:tc>
      </w:tr>
    </w:tbl>
    <w:p w14:paraId="217D56E7" w14:textId="77777777" w:rsidR="00204042" w:rsidRPr="00AF3F59" w:rsidRDefault="00204042">
      <w:pPr>
        <w:keepNext/>
        <w:outlineLvl w:val="1"/>
        <w:rPr>
          <w:rFonts w:eastAsia="MS Mincho"/>
          <w:b/>
          <w:bCs/>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6F368" w14:textId="77777777" w:rsidR="00A558FD" w:rsidRDefault="00A558FD">
      <w:r>
        <w:separator/>
      </w:r>
    </w:p>
  </w:endnote>
  <w:endnote w:type="continuationSeparator" w:id="0">
    <w:p w14:paraId="297891B8" w14:textId="77777777" w:rsidR="00A558FD" w:rsidRDefault="00A55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63C5182"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57DCF">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57DCF">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0E1B5" w14:textId="77777777" w:rsidR="00A558FD" w:rsidRDefault="00A558FD">
      <w:r>
        <w:separator/>
      </w:r>
    </w:p>
  </w:footnote>
  <w:footnote w:type="continuationSeparator" w:id="0">
    <w:p w14:paraId="58D53124" w14:textId="77777777" w:rsidR="00A558FD" w:rsidRDefault="00A55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16067495">
    <w:abstractNumId w:val="4"/>
  </w:num>
  <w:num w:numId="2" w16cid:durableId="1066295713">
    <w:abstractNumId w:val="8"/>
  </w:num>
  <w:num w:numId="3" w16cid:durableId="1715695129">
    <w:abstractNumId w:val="7"/>
  </w:num>
  <w:num w:numId="4" w16cid:durableId="413402713">
    <w:abstractNumId w:val="9"/>
  </w:num>
  <w:num w:numId="5" w16cid:durableId="1161308490">
    <w:abstractNumId w:val="6"/>
  </w:num>
  <w:num w:numId="6" w16cid:durableId="569273651">
    <w:abstractNumId w:val="0"/>
  </w:num>
  <w:num w:numId="7" w16cid:durableId="1280212979">
    <w:abstractNumId w:val="3"/>
  </w:num>
  <w:num w:numId="8" w16cid:durableId="330564215">
    <w:abstractNumId w:val="11"/>
  </w:num>
  <w:num w:numId="9" w16cid:durableId="579758378">
    <w:abstractNumId w:val="10"/>
  </w:num>
  <w:num w:numId="10" w16cid:durableId="920067862">
    <w:abstractNumId w:val="2"/>
  </w:num>
  <w:num w:numId="11" w16cid:durableId="849444459">
    <w:abstractNumId w:val="1"/>
  </w:num>
  <w:num w:numId="12" w16cid:durableId="2389484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PH" w:vendorID="64" w:dllVersion="4096" w:nlCheck="1" w:checkStyle="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042"/>
    <w:rsid w:val="00081DDE"/>
    <w:rsid w:val="000C2163"/>
    <w:rsid w:val="000C35FB"/>
    <w:rsid w:val="001061B4"/>
    <w:rsid w:val="00113E80"/>
    <w:rsid w:val="00177F9C"/>
    <w:rsid w:val="001D226B"/>
    <w:rsid w:val="001E6C01"/>
    <w:rsid w:val="00204042"/>
    <w:rsid w:val="00206283"/>
    <w:rsid w:val="0021318B"/>
    <w:rsid w:val="00225DF1"/>
    <w:rsid w:val="00261933"/>
    <w:rsid w:val="002C66D6"/>
    <w:rsid w:val="00375151"/>
    <w:rsid w:val="00412EC6"/>
    <w:rsid w:val="00436E5D"/>
    <w:rsid w:val="004646DE"/>
    <w:rsid w:val="004D5923"/>
    <w:rsid w:val="005A4E76"/>
    <w:rsid w:val="005C677A"/>
    <w:rsid w:val="00607BC8"/>
    <w:rsid w:val="006534F5"/>
    <w:rsid w:val="006A3D7B"/>
    <w:rsid w:val="006D7389"/>
    <w:rsid w:val="006E0858"/>
    <w:rsid w:val="00762979"/>
    <w:rsid w:val="00780478"/>
    <w:rsid w:val="007A110D"/>
    <w:rsid w:val="007A699C"/>
    <w:rsid w:val="007C00CC"/>
    <w:rsid w:val="008530AD"/>
    <w:rsid w:val="008D16DF"/>
    <w:rsid w:val="008D2987"/>
    <w:rsid w:val="0092220D"/>
    <w:rsid w:val="009A3A95"/>
    <w:rsid w:val="00A558FD"/>
    <w:rsid w:val="00A7113E"/>
    <w:rsid w:val="00A843F8"/>
    <w:rsid w:val="00AA476E"/>
    <w:rsid w:val="00AF3F59"/>
    <w:rsid w:val="00B46837"/>
    <w:rsid w:val="00BA6295"/>
    <w:rsid w:val="00C140FE"/>
    <w:rsid w:val="00C255C0"/>
    <w:rsid w:val="00C26E05"/>
    <w:rsid w:val="00D51B4B"/>
    <w:rsid w:val="00D87A40"/>
    <w:rsid w:val="00DF4831"/>
    <w:rsid w:val="00DF5794"/>
    <w:rsid w:val="00E066B4"/>
    <w:rsid w:val="00E13F66"/>
    <w:rsid w:val="00E24527"/>
    <w:rsid w:val="00E46CBC"/>
    <w:rsid w:val="00E57DCF"/>
    <w:rsid w:val="00EA2CE4"/>
    <w:rsid w:val="00EA6E35"/>
    <w:rsid w:val="00EB4F84"/>
    <w:rsid w:val="00EE3E18"/>
    <w:rsid w:val="00EF0B03"/>
    <w:rsid w:val="00EF2683"/>
    <w:rsid w:val="00FB001E"/>
    <w:rsid w:val="00FE30B6"/>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7388013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rjo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1361</Words>
  <Characters>7761</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9104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Mary Joyce Duenas</cp:lastModifiedBy>
  <cp:revision>3</cp:revision>
  <dcterms:created xsi:type="dcterms:W3CDTF">2026-05-20T09:06:00Z</dcterms:created>
  <dcterms:modified xsi:type="dcterms:W3CDTF">2026-05-21T06:41:00Z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